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7416C2" w:rsidRDefault="00B3372D" w:rsidP="00B3372D">
      <w:pPr>
        <w:autoSpaceDE w:val="0"/>
        <w:autoSpaceDN w:val="0"/>
        <w:adjustRightInd w:val="0"/>
        <w:rPr>
          <w:color w:val="000000"/>
          <w:lang w:val="tr-TR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7416C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7416C2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7416C2">
              <w:rPr>
                <w:b/>
                <w:lang w:val="tr-TR"/>
              </w:rPr>
              <w:t>Bölüm</w:t>
            </w:r>
          </w:p>
          <w:p w:rsidR="00BB1DB6" w:rsidRPr="007416C2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 w:rsidRPr="007416C2">
              <w:rPr>
                <w:lang w:val="tr-TR"/>
              </w:rPr>
              <w:t>Mekatronik</w:t>
            </w:r>
            <w:proofErr w:type="spellEnd"/>
            <w:r w:rsidRPr="007416C2">
              <w:rPr>
                <w:lang w:val="tr-TR"/>
              </w:rPr>
              <w:t xml:space="preserve">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7416C2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Öğretim Yıl </w:t>
            </w:r>
          </w:p>
          <w:p w:rsidR="00BB1DB6" w:rsidRPr="007416C2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201</w:t>
            </w:r>
            <w:r w:rsidR="007E7BEC" w:rsidRPr="007416C2">
              <w:rPr>
                <w:color w:val="000000"/>
                <w:sz w:val="22"/>
                <w:szCs w:val="22"/>
                <w:lang w:val="tr-TR"/>
              </w:rPr>
              <w:t>6</w:t>
            </w:r>
            <w:r w:rsidRPr="007416C2">
              <w:rPr>
                <w:color w:val="000000"/>
                <w:sz w:val="22"/>
                <w:szCs w:val="22"/>
                <w:lang w:val="tr-TR"/>
              </w:rPr>
              <w:t>-201</w:t>
            </w:r>
            <w:r w:rsidR="007E7BEC" w:rsidRPr="007416C2">
              <w:rPr>
                <w:color w:val="000000"/>
                <w:sz w:val="22"/>
                <w:szCs w:val="22"/>
                <w:lang w:val="tr-TR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7416C2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Tarih </w:t>
            </w:r>
          </w:p>
          <w:p w:rsidR="00BB1DB6" w:rsidRPr="007416C2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2</w:t>
            </w:r>
            <w:r w:rsidR="001F02F6" w:rsidRPr="007416C2">
              <w:rPr>
                <w:color w:val="000000"/>
                <w:sz w:val="22"/>
                <w:szCs w:val="22"/>
                <w:lang w:val="tr-TR"/>
              </w:rPr>
              <w:t>7</w:t>
            </w:r>
            <w:r w:rsidRPr="007416C2">
              <w:rPr>
                <w:color w:val="000000"/>
                <w:sz w:val="22"/>
                <w:szCs w:val="22"/>
                <w:lang w:val="tr-TR"/>
              </w:rPr>
              <w:t>.</w:t>
            </w:r>
            <w:r w:rsidR="007E7BEC" w:rsidRPr="007416C2">
              <w:rPr>
                <w:color w:val="000000"/>
                <w:sz w:val="22"/>
                <w:szCs w:val="22"/>
                <w:lang w:val="tr-TR"/>
              </w:rPr>
              <w:t>06</w:t>
            </w:r>
            <w:r w:rsidRPr="007416C2">
              <w:rPr>
                <w:color w:val="000000"/>
                <w:sz w:val="22"/>
                <w:szCs w:val="22"/>
                <w:lang w:val="tr-TR"/>
              </w:rPr>
              <w:t>.201</w:t>
            </w:r>
            <w:r w:rsidR="007E7BEC" w:rsidRPr="007416C2">
              <w:rPr>
                <w:color w:val="000000"/>
                <w:sz w:val="22"/>
                <w:szCs w:val="22"/>
                <w:lang w:val="tr-TR"/>
              </w:rPr>
              <w:t>6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color w:val="000000"/>
                <w:sz w:val="22"/>
                <w:szCs w:val="22"/>
                <w:lang w:val="tr-TR"/>
              </w:rPr>
              <w:t>Ders Kodu</w:t>
            </w:r>
          </w:p>
          <w:p w:rsidR="00CB7A16" w:rsidRPr="007416C2" w:rsidRDefault="007E7BEC" w:rsidP="009859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MEK</w:t>
            </w:r>
            <w:r w:rsidR="00CB7A16" w:rsidRPr="007416C2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="00561F13" w:rsidRPr="007416C2">
              <w:rPr>
                <w:color w:val="000000"/>
                <w:sz w:val="22"/>
                <w:szCs w:val="22"/>
                <w:lang w:val="tr-TR"/>
              </w:rPr>
              <w:t>3</w:t>
            </w:r>
            <w:r w:rsidR="00C63DB5" w:rsidRPr="007416C2">
              <w:rPr>
                <w:color w:val="000000"/>
                <w:sz w:val="22"/>
                <w:szCs w:val="22"/>
                <w:lang w:val="tr-TR"/>
              </w:rPr>
              <w:t>1</w:t>
            </w:r>
            <w:r w:rsidR="009859CE" w:rsidRPr="007416C2">
              <w:rPr>
                <w:color w:val="000000"/>
                <w:sz w:val="22"/>
                <w:szCs w:val="22"/>
                <w:lang w:val="tr-TR"/>
              </w:rPr>
              <w:t>0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>Ders Adı</w:t>
            </w:r>
          </w:p>
          <w:p w:rsidR="00CB7A16" w:rsidRPr="007416C2" w:rsidRDefault="009859CE" w:rsidP="006B1F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Cs/>
                <w:color w:val="000000"/>
                <w:sz w:val="22"/>
                <w:szCs w:val="22"/>
                <w:lang w:val="tr-TR"/>
              </w:rPr>
              <w:t>Gömülü sistemler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Dönem/Yıl </w:t>
            </w:r>
          </w:p>
          <w:p w:rsidR="00B3372D" w:rsidRPr="007416C2" w:rsidRDefault="009859CE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Bahar</w:t>
            </w:r>
            <w:r w:rsidR="00842C54" w:rsidRPr="007416C2">
              <w:rPr>
                <w:color w:val="000000"/>
                <w:sz w:val="22"/>
                <w:szCs w:val="22"/>
                <w:lang w:val="tr-TR"/>
              </w:rPr>
              <w:t xml:space="preserve"> / 3</w:t>
            </w:r>
            <w:r w:rsidR="00B3372D" w:rsidRPr="007416C2">
              <w:rPr>
                <w:color w:val="000000"/>
                <w:sz w:val="22"/>
                <w:szCs w:val="22"/>
                <w:lang w:val="tr-TR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AKTS Kredisi </w:t>
            </w:r>
          </w:p>
          <w:p w:rsidR="00B3372D" w:rsidRPr="007416C2" w:rsidRDefault="009859CE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3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Ders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Türkçe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Zorunlu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Yok </w:t>
            </w:r>
          </w:p>
        </w:tc>
      </w:tr>
      <w:tr w:rsidR="00654330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7416C2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>Dersin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7416C2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Kredi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Teori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>Laboratuar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Proje/Alan Çalışması </w:t>
            </w:r>
          </w:p>
        </w:tc>
      </w:tr>
      <w:tr w:rsidR="00CB7A16" w:rsidRPr="007416C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7416C2" w:rsidRDefault="009859CE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7416C2" w:rsidRDefault="009859CE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7416C2" w:rsidRDefault="00EA0238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7416C2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7416C2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7416C2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Öğretim Üyesi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AB492F" w:rsidP="00EA02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Doç. Dr. Ömür AYDOĞMUŞ</w:t>
            </w:r>
          </w:p>
        </w:tc>
      </w:tr>
      <w:tr w:rsidR="000038D9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7416C2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>Ders 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7416C2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:rsidR="00B3372D" w:rsidRPr="007416C2" w:rsidRDefault="00B3372D" w:rsidP="00B3372D">
      <w:pPr>
        <w:pStyle w:val="Default"/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Ders </w:t>
            </w:r>
          </w:p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İçeriği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9859CE" w:rsidP="00CF622F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7416C2">
              <w:rPr>
                <w:lang w:val="tr-TR"/>
              </w:rPr>
              <w:t>G</w:t>
            </w:r>
            <w:r w:rsidR="00BD020B">
              <w:rPr>
                <w:lang w:val="tr-TR"/>
              </w:rPr>
              <w:t>ömülü sistemler ve uygulama</w:t>
            </w:r>
            <w:r w:rsidR="00003D2A">
              <w:rPr>
                <w:lang w:val="tr-TR"/>
              </w:rPr>
              <w:t xml:space="preserve"> alanları</w:t>
            </w:r>
            <w:r w:rsidR="00BD020B">
              <w:rPr>
                <w:lang w:val="tr-TR"/>
              </w:rPr>
              <w:t xml:space="preserve">. </w:t>
            </w:r>
            <w:r w:rsidR="00936C9B">
              <w:rPr>
                <w:lang w:val="tr-TR"/>
              </w:rPr>
              <w:t>Mikro-bilgisayar donanım</w:t>
            </w:r>
            <w:r w:rsidR="00003D2A">
              <w:rPr>
                <w:lang w:val="tr-TR"/>
              </w:rPr>
              <w:t xml:space="preserve"> yapılarının öğrenilmesi. </w:t>
            </w:r>
            <w:proofErr w:type="spellStart"/>
            <w:r w:rsidR="00003D2A">
              <w:rPr>
                <w:lang w:val="tr-TR"/>
              </w:rPr>
              <w:t>ARM_Linux</w:t>
            </w:r>
            <w:proofErr w:type="spellEnd"/>
            <w:r w:rsidR="00003D2A">
              <w:rPr>
                <w:lang w:val="tr-TR"/>
              </w:rPr>
              <w:t xml:space="preserve"> boardların donanım özellikleri. </w:t>
            </w:r>
            <w:r w:rsidR="00936C9B">
              <w:rPr>
                <w:lang w:val="tr-TR"/>
              </w:rPr>
              <w:t>Linux işletim sistemine giriş.</w:t>
            </w:r>
            <w:r w:rsidR="00003D2A">
              <w:rPr>
                <w:lang w:val="tr-TR"/>
              </w:rPr>
              <w:t xml:space="preserve"> </w:t>
            </w:r>
            <w:proofErr w:type="spellStart"/>
            <w:r w:rsidR="00003D2A">
              <w:rPr>
                <w:lang w:val="tr-TR"/>
              </w:rPr>
              <w:t>Python</w:t>
            </w:r>
            <w:proofErr w:type="spellEnd"/>
            <w:r w:rsidR="00003D2A">
              <w:rPr>
                <w:lang w:val="tr-TR"/>
              </w:rPr>
              <w:t xml:space="preserve"> Programlama diline giriş.</w:t>
            </w:r>
            <w:r w:rsidR="00936C9B">
              <w:rPr>
                <w:lang w:val="tr-TR"/>
              </w:rPr>
              <w:t xml:space="preserve"> </w:t>
            </w:r>
            <w:r w:rsidR="00CF622F">
              <w:rPr>
                <w:lang w:val="tr-TR"/>
              </w:rPr>
              <w:t>ARM-Linux boardlar için y</w:t>
            </w:r>
            <w:r w:rsidR="00936C9B">
              <w:rPr>
                <w:lang w:val="tr-TR"/>
              </w:rPr>
              <w:t>azılım ve uygulama geliştirmek.</w:t>
            </w:r>
            <w:r w:rsidR="00BD020B">
              <w:rPr>
                <w:lang w:val="tr-TR"/>
              </w:rPr>
              <w:t xml:space="preserve"> </w:t>
            </w:r>
          </w:p>
        </w:tc>
      </w:tr>
    </w:tbl>
    <w:p w:rsidR="00B3372D" w:rsidRPr="007416C2" w:rsidRDefault="00B3372D" w:rsidP="00B3372D">
      <w:pPr>
        <w:pStyle w:val="Default"/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lang w:val="tr-TR"/>
              </w:rPr>
              <w:t xml:space="preserve"> </w:t>
            </w: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Ders Planı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Baslik9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Konular </w:t>
            </w:r>
          </w:p>
        </w:tc>
      </w:tr>
      <w:tr w:rsidR="00C63DB5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C63DB5" w:rsidP="00C63DB5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9859CE" w:rsidP="00F928A8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7416C2">
              <w:rPr>
                <w:lang w:val="tr-TR"/>
              </w:rPr>
              <w:t xml:space="preserve">Gömülü </w:t>
            </w:r>
            <w:r w:rsidR="00F928A8">
              <w:rPr>
                <w:lang w:val="tr-TR"/>
              </w:rPr>
              <w:t>s</w:t>
            </w:r>
            <w:r w:rsidRPr="007416C2">
              <w:rPr>
                <w:lang w:val="tr-TR"/>
              </w:rPr>
              <w:t xml:space="preserve">istemlere </w:t>
            </w:r>
            <w:r w:rsidR="00F928A8">
              <w:rPr>
                <w:lang w:val="tr-TR"/>
              </w:rPr>
              <w:t>giriş</w:t>
            </w:r>
          </w:p>
        </w:tc>
      </w:tr>
      <w:tr w:rsidR="00C63DB5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C63DB5" w:rsidP="00C63DB5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F928A8" w:rsidP="00F928A8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7416C2">
              <w:rPr>
                <w:lang w:val="tr-TR"/>
              </w:rPr>
              <w:t xml:space="preserve">Gömülü </w:t>
            </w:r>
            <w:proofErr w:type="spellStart"/>
            <w:r>
              <w:t>sistemlerin</w:t>
            </w:r>
            <w:proofErr w:type="spellEnd"/>
            <w:r>
              <w:t xml:space="preserve"> </w:t>
            </w:r>
            <w:proofErr w:type="spellStart"/>
            <w:r>
              <w:t>mimari</w:t>
            </w:r>
            <w:proofErr w:type="spellEnd"/>
            <w:r>
              <w:t xml:space="preserve"> </w:t>
            </w:r>
            <w:proofErr w:type="spellStart"/>
            <w:r>
              <w:t>temelleri</w:t>
            </w:r>
            <w:proofErr w:type="spellEnd"/>
          </w:p>
        </w:tc>
      </w:tr>
      <w:tr w:rsidR="00C63DB5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C63DB5" w:rsidP="00C63DB5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C5557A" w:rsidP="009859CE">
            <w:pPr>
              <w:pStyle w:val="Default"/>
              <w:tabs>
                <w:tab w:val="left" w:pos="6374"/>
              </w:tabs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ARM-Linux boardlarının </w:t>
            </w:r>
            <w:r w:rsidRPr="00C5557A">
              <w:rPr>
                <w:sz w:val="22"/>
                <w:szCs w:val="22"/>
                <w:lang w:val="tr-TR"/>
              </w:rPr>
              <w:t>incelenmesi-1</w:t>
            </w:r>
          </w:p>
        </w:tc>
      </w:tr>
      <w:tr w:rsidR="00C63DB5" w:rsidRPr="007416C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C63DB5" w:rsidP="00C63DB5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FC5833" w:rsidP="00C63DB5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ARM-Linux boardlarının incelenmesi</w:t>
            </w:r>
            <w:r w:rsidR="00C5557A">
              <w:rPr>
                <w:sz w:val="22"/>
                <w:szCs w:val="22"/>
                <w:lang w:val="tr-TR"/>
              </w:rPr>
              <w:t>-2</w:t>
            </w:r>
          </w:p>
        </w:tc>
      </w:tr>
      <w:tr w:rsidR="007416C2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6C2" w:rsidRPr="007416C2" w:rsidRDefault="007416C2" w:rsidP="007416C2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5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6C2" w:rsidRPr="007416C2" w:rsidRDefault="00936C9B" w:rsidP="007416C2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Linux işletim sistemine giriş</w:t>
            </w:r>
            <w:r w:rsidR="00C5557A">
              <w:rPr>
                <w:sz w:val="22"/>
                <w:szCs w:val="22"/>
                <w:lang w:val="tr-TR"/>
              </w:rPr>
              <w:t xml:space="preserve"> -1</w:t>
            </w:r>
          </w:p>
        </w:tc>
      </w:tr>
      <w:tr w:rsidR="00936C9B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C9B" w:rsidRPr="007416C2" w:rsidRDefault="00936C9B" w:rsidP="00936C9B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6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C9B" w:rsidRPr="007416C2" w:rsidRDefault="00C5557A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Linux işletim sistemine giriş -2</w:t>
            </w:r>
          </w:p>
        </w:tc>
      </w:tr>
      <w:tr w:rsidR="00936C9B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C9B" w:rsidRPr="007416C2" w:rsidRDefault="00936C9B" w:rsidP="00936C9B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7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C9B" w:rsidRPr="007416C2" w:rsidRDefault="00C5557A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ARM-Linux boardlarının ön yüklemesi ve </w:t>
            </w:r>
            <w:r w:rsidR="00CF622F">
              <w:rPr>
                <w:sz w:val="22"/>
                <w:szCs w:val="22"/>
                <w:lang w:val="tr-TR"/>
              </w:rPr>
              <w:t>yapılandırma</w:t>
            </w:r>
            <w:r>
              <w:rPr>
                <w:sz w:val="22"/>
                <w:szCs w:val="22"/>
                <w:lang w:val="tr-TR"/>
              </w:rPr>
              <w:t xml:space="preserve"> ayarları</w:t>
            </w:r>
          </w:p>
        </w:tc>
      </w:tr>
      <w:tr w:rsidR="00936C9B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C9B" w:rsidRPr="007416C2" w:rsidRDefault="00936C9B" w:rsidP="00936C9B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8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C9B" w:rsidRPr="007416C2" w:rsidRDefault="00936C9B" w:rsidP="00936C9B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ARASINAV</w:t>
            </w:r>
          </w:p>
        </w:tc>
      </w:tr>
      <w:tr w:rsidR="00C5557A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9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Python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programlama dili-1 </w:t>
            </w:r>
          </w:p>
        </w:tc>
      </w:tr>
      <w:tr w:rsidR="00C5557A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10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Python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programlama dili-2</w:t>
            </w:r>
          </w:p>
        </w:tc>
      </w:tr>
      <w:tr w:rsidR="00C5557A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11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F622F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lang w:val="tr-TR"/>
              </w:rPr>
              <w:t>Temel bir programı ve bağlantıların elde edilmesi</w:t>
            </w:r>
          </w:p>
        </w:tc>
      </w:tr>
      <w:tr w:rsidR="00C5557A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12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F928A8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Uygulama geliştirilmesi ve test edilmesi -1 </w:t>
            </w:r>
          </w:p>
        </w:tc>
      </w:tr>
      <w:tr w:rsidR="00C5557A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13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F928A8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Uygulama geliştirilmesi ve test edilmesi -2</w:t>
            </w:r>
          </w:p>
        </w:tc>
      </w:tr>
      <w:tr w:rsidR="00C5557A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14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F928A8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Uygulama geliştirilmesi ve test edilmesi -3</w:t>
            </w:r>
          </w:p>
        </w:tc>
      </w:tr>
      <w:tr w:rsidR="00C5557A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7A" w:rsidRPr="007416C2" w:rsidRDefault="00C5557A" w:rsidP="00C5557A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MAZERET SINAVI</w:t>
            </w:r>
          </w:p>
        </w:tc>
      </w:tr>
    </w:tbl>
    <w:p w:rsidR="00B3372D" w:rsidRPr="007416C2" w:rsidRDefault="00B3372D" w:rsidP="00B3372D">
      <w:pPr>
        <w:pStyle w:val="Default"/>
        <w:rPr>
          <w:lang w:val="tr-TR"/>
        </w:rPr>
      </w:pPr>
    </w:p>
    <w:tbl>
      <w:tblPr>
        <w:tblW w:w="103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03737B" w:rsidRPr="007416C2" w:rsidTr="0003737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Pr="007416C2" w:rsidRDefault="0003737B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Ders Kitapları </w:t>
            </w:r>
          </w:p>
          <w:p w:rsidR="0003737B" w:rsidRPr="007416C2" w:rsidRDefault="0003737B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/Kaynakları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Default="00876459" w:rsidP="00EA0238">
            <w:pPr>
              <w:pStyle w:val="Default"/>
              <w:rPr>
                <w:lang w:val="tr-TR"/>
              </w:rPr>
            </w:pPr>
            <w:r>
              <w:rPr>
                <w:lang w:val="tr-TR"/>
              </w:rPr>
              <w:t xml:space="preserve">1. </w:t>
            </w:r>
            <w:r w:rsidR="00F928A8" w:rsidRPr="00F928A8">
              <w:rPr>
                <w:lang w:val="tr-TR"/>
              </w:rPr>
              <w:t>Embedded Linux Development on an ARM Architecture</w:t>
            </w:r>
            <w:r w:rsidR="00F928A8">
              <w:rPr>
                <w:lang w:val="tr-TR"/>
              </w:rPr>
              <w:t>,</w:t>
            </w:r>
            <w:r w:rsidR="00F928A8" w:rsidRPr="00F928A8">
              <w:rPr>
                <w:lang w:val="tr-TR"/>
              </w:rPr>
              <w:t xml:space="preserve"> Joe </w:t>
            </w:r>
            <w:proofErr w:type="spellStart"/>
            <w:r w:rsidR="00F928A8" w:rsidRPr="00F928A8">
              <w:rPr>
                <w:lang w:val="tr-TR"/>
              </w:rPr>
              <w:t>Nicholson</w:t>
            </w:r>
            <w:proofErr w:type="spellEnd"/>
            <w:r w:rsidR="00F928A8">
              <w:rPr>
                <w:lang w:val="tr-TR"/>
              </w:rPr>
              <w:t xml:space="preserve">, </w:t>
            </w:r>
            <w:proofErr w:type="spellStart"/>
            <w:r w:rsidR="00F928A8" w:rsidRPr="00F928A8">
              <w:rPr>
                <w:lang w:val="tr-TR"/>
              </w:rPr>
              <w:t>Elsevier</w:t>
            </w:r>
            <w:proofErr w:type="spellEnd"/>
            <w:r w:rsidR="00F928A8" w:rsidRPr="00F928A8">
              <w:rPr>
                <w:lang w:val="tr-TR"/>
              </w:rPr>
              <w:t xml:space="preserve"> </w:t>
            </w:r>
            <w:proofErr w:type="spellStart"/>
            <w:r w:rsidR="00F928A8" w:rsidRPr="00F928A8">
              <w:rPr>
                <w:lang w:val="tr-TR"/>
              </w:rPr>
              <w:t>Science</w:t>
            </w:r>
            <w:proofErr w:type="spellEnd"/>
          </w:p>
          <w:p w:rsidR="00876459" w:rsidRPr="007416C2" w:rsidRDefault="00876459" w:rsidP="00EA0238">
            <w:pPr>
              <w:pStyle w:val="Default"/>
              <w:rPr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2. Üretici </w:t>
            </w:r>
            <w:proofErr w:type="spellStart"/>
            <w:r>
              <w:rPr>
                <w:lang w:val="tr-TR"/>
              </w:rPr>
              <w:t>datasheet</w:t>
            </w:r>
            <w:proofErr w:type="spellEnd"/>
            <w:r>
              <w:rPr>
                <w:lang w:val="tr-TR"/>
              </w:rPr>
              <w:t xml:space="preserve"> ve uygulama sayfaları</w:t>
            </w:r>
          </w:p>
        </w:tc>
      </w:tr>
      <w:tr w:rsidR="0003737B" w:rsidRPr="007416C2" w:rsidTr="0003737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Pr="007416C2" w:rsidRDefault="0003737B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Yardımcı Kitaplar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9CE" w:rsidRDefault="00876459" w:rsidP="00876459">
            <w:pPr>
              <w:pStyle w:val="Defaul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1. </w:t>
            </w:r>
            <w:r w:rsidR="00F928A8">
              <w:rPr>
                <w:sz w:val="22"/>
                <w:szCs w:val="22"/>
                <w:lang w:val="tr-TR"/>
              </w:rPr>
              <w:t xml:space="preserve">Linux </w:t>
            </w:r>
            <w:proofErr w:type="spellStart"/>
            <w:r w:rsidR="00F928A8">
              <w:rPr>
                <w:sz w:val="22"/>
                <w:szCs w:val="22"/>
                <w:lang w:val="tr-TR"/>
              </w:rPr>
              <w:t>command</w:t>
            </w:r>
            <w:proofErr w:type="spellEnd"/>
            <w:r w:rsidR="00F928A8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F928A8">
              <w:rPr>
                <w:sz w:val="22"/>
                <w:szCs w:val="22"/>
                <w:lang w:val="tr-TR"/>
              </w:rPr>
              <w:t>line</w:t>
            </w:r>
            <w:proofErr w:type="spellEnd"/>
            <w:r w:rsidR="00F928A8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F928A8">
              <w:rPr>
                <w:sz w:val="22"/>
                <w:szCs w:val="22"/>
                <w:lang w:val="tr-TR"/>
              </w:rPr>
              <w:t>beginner’s</w:t>
            </w:r>
            <w:proofErr w:type="spellEnd"/>
            <w:r w:rsidR="00F928A8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F928A8">
              <w:rPr>
                <w:sz w:val="22"/>
                <w:szCs w:val="22"/>
                <w:lang w:val="tr-TR"/>
              </w:rPr>
              <w:t>guide</w:t>
            </w:r>
            <w:proofErr w:type="spellEnd"/>
            <w:r w:rsidR="00F928A8">
              <w:rPr>
                <w:sz w:val="22"/>
                <w:szCs w:val="22"/>
                <w:lang w:val="tr-TR"/>
              </w:rPr>
              <w:t xml:space="preserve">, Ray </w:t>
            </w:r>
            <w:proofErr w:type="spellStart"/>
            <w:r w:rsidR="00F928A8">
              <w:rPr>
                <w:sz w:val="22"/>
                <w:szCs w:val="22"/>
                <w:lang w:val="tr-TR"/>
              </w:rPr>
              <w:t>Yao</w:t>
            </w:r>
            <w:proofErr w:type="spellEnd"/>
          </w:p>
          <w:p w:rsidR="00F928A8" w:rsidRPr="006F19DC" w:rsidRDefault="00876459" w:rsidP="00876459">
            <w:pPr>
              <w:pStyle w:val="Defaul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2. </w:t>
            </w:r>
            <w:proofErr w:type="spellStart"/>
            <w:r w:rsidR="00F928A8" w:rsidRPr="00F928A8">
              <w:rPr>
                <w:sz w:val="22"/>
                <w:szCs w:val="22"/>
                <w:lang w:val="tr-TR"/>
              </w:rPr>
              <w:t>Getting</w:t>
            </w:r>
            <w:proofErr w:type="spellEnd"/>
            <w:r w:rsidR="00F928A8" w:rsidRPr="00F928A8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F928A8" w:rsidRPr="00F928A8">
              <w:rPr>
                <w:sz w:val="22"/>
                <w:szCs w:val="22"/>
                <w:lang w:val="tr-TR"/>
              </w:rPr>
              <w:t>Started</w:t>
            </w:r>
            <w:proofErr w:type="spellEnd"/>
            <w:r w:rsidR="00F928A8" w:rsidRPr="00F928A8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F928A8" w:rsidRPr="00F928A8">
              <w:rPr>
                <w:sz w:val="22"/>
                <w:szCs w:val="22"/>
                <w:lang w:val="tr-TR"/>
              </w:rPr>
              <w:t>with</w:t>
            </w:r>
            <w:proofErr w:type="spellEnd"/>
            <w:r w:rsidR="00F928A8" w:rsidRPr="00F928A8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F928A8" w:rsidRPr="00F928A8">
              <w:rPr>
                <w:sz w:val="22"/>
                <w:szCs w:val="22"/>
                <w:lang w:val="tr-TR"/>
              </w:rPr>
              <w:t>Raspberry</w:t>
            </w:r>
            <w:proofErr w:type="spellEnd"/>
            <w:r w:rsidR="00F928A8" w:rsidRPr="00F928A8">
              <w:rPr>
                <w:sz w:val="22"/>
                <w:szCs w:val="22"/>
                <w:lang w:val="tr-TR"/>
              </w:rPr>
              <w:t xml:space="preserve"> Pi</w:t>
            </w:r>
            <w:r w:rsidR="00F928A8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tr-TR"/>
              </w:rPr>
              <w:t>Richardson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, S. </w:t>
            </w:r>
            <w:r w:rsidR="00F928A8" w:rsidRPr="00F928A8">
              <w:rPr>
                <w:sz w:val="22"/>
                <w:szCs w:val="22"/>
                <w:lang w:val="tr-TR"/>
              </w:rPr>
              <w:t>Wallace</w:t>
            </w:r>
            <w:r w:rsidR="00F928A8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F928A8" w:rsidRPr="00F928A8">
              <w:rPr>
                <w:sz w:val="22"/>
                <w:szCs w:val="22"/>
                <w:lang w:val="tr-TR"/>
              </w:rPr>
              <w:t>O'Reilly</w:t>
            </w:r>
            <w:proofErr w:type="spellEnd"/>
            <w:r w:rsidR="00F928A8" w:rsidRPr="00F928A8">
              <w:rPr>
                <w:sz w:val="22"/>
                <w:szCs w:val="22"/>
                <w:lang w:val="tr-TR"/>
              </w:rPr>
              <w:t xml:space="preserve"> Media</w:t>
            </w:r>
            <w:r w:rsidR="00F928A8">
              <w:t xml:space="preserve"> </w:t>
            </w:r>
            <w:proofErr w:type="spellStart"/>
            <w:r w:rsidR="00F928A8" w:rsidRPr="00F928A8">
              <w:rPr>
                <w:sz w:val="22"/>
                <w:szCs w:val="22"/>
                <w:lang w:val="tr-TR"/>
              </w:rPr>
              <w:t>Matt</w:t>
            </w:r>
            <w:proofErr w:type="spellEnd"/>
            <w:r>
              <w:rPr>
                <w:sz w:val="22"/>
                <w:szCs w:val="22"/>
                <w:lang w:val="tr-TR"/>
              </w:rPr>
              <w:t>, 2012</w:t>
            </w:r>
          </w:p>
        </w:tc>
      </w:tr>
    </w:tbl>
    <w:p w:rsidR="00B3372D" w:rsidRPr="007416C2" w:rsidRDefault="00B3372D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Değerlendirme Ölçütleri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Yüzde (%)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87645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20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-</w:t>
            </w:r>
            <w:r w:rsidR="00B3372D" w:rsidRPr="007416C2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87645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20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>Laboratuar</w:t>
            </w:r>
            <w:proofErr w:type="spellEnd"/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7416C2">
              <w:rPr>
                <w:color w:val="000000"/>
                <w:sz w:val="22"/>
                <w:szCs w:val="22"/>
                <w:lang w:val="tr-TR"/>
              </w:rPr>
              <w:t>6</w:t>
            </w:r>
            <w:r w:rsidR="00B3372D" w:rsidRPr="007416C2">
              <w:rPr>
                <w:color w:val="000000"/>
                <w:sz w:val="22"/>
                <w:szCs w:val="22"/>
                <w:lang w:val="tr-TR"/>
              </w:rPr>
              <w:t xml:space="preserve">0 </w:t>
            </w:r>
          </w:p>
        </w:tc>
      </w:tr>
      <w:tr w:rsidR="000038D9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7416C2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 w:rsidRPr="007416C2">
              <w:rPr>
                <w:b/>
                <w:sz w:val="22"/>
                <w:szCs w:val="22"/>
                <w:lang w:val="tr-TR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7416C2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:rsidR="00FA7974" w:rsidRPr="007416C2" w:rsidRDefault="00FA7974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6B1FC9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40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color w:val="auto"/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Mühendislik Bilimleri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3655F5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6</w:t>
            </w:r>
            <w:r w:rsidR="00B3372D" w:rsidRPr="007416C2">
              <w:rPr>
                <w:sz w:val="22"/>
                <w:szCs w:val="22"/>
                <w:lang w:val="tr-TR"/>
              </w:rPr>
              <w:t xml:space="preserve">0 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color w:val="auto"/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Mühendislik Tasarımı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6B1FC9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-</w:t>
            </w: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color w:val="auto"/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Sosyal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 xml:space="preserve">- </w:t>
            </w:r>
          </w:p>
        </w:tc>
      </w:tr>
    </w:tbl>
    <w:p w:rsidR="00B3372D" w:rsidRPr="007416C2" w:rsidRDefault="00B3372D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416C2" w:rsidRDefault="009859CE" w:rsidP="00C63DB5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Gömülü Sistemler</w:t>
            </w:r>
            <w:r w:rsidR="00C63DB5" w:rsidRPr="007416C2">
              <w:rPr>
                <w:sz w:val="22"/>
                <w:szCs w:val="22"/>
                <w:lang w:val="tr-TR"/>
              </w:rPr>
              <w:t xml:space="preserve"> hakkında bilgi sahibi olmak </w:t>
            </w:r>
          </w:p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</w:p>
        </w:tc>
      </w:tr>
      <w:tr w:rsidR="00B3372D" w:rsidRPr="007416C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Dersin Hedefleri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7416C2" w:rsidRDefault="00C63DB5" w:rsidP="009859C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 xml:space="preserve">Öğrencilere </w:t>
            </w:r>
            <w:r w:rsidR="009859CE" w:rsidRPr="007416C2">
              <w:rPr>
                <w:sz w:val="22"/>
                <w:szCs w:val="22"/>
                <w:lang w:val="tr-TR"/>
              </w:rPr>
              <w:t>gömülü sistemlere dair</w:t>
            </w:r>
            <w:r w:rsidRPr="007416C2">
              <w:rPr>
                <w:sz w:val="22"/>
                <w:szCs w:val="22"/>
                <w:lang w:val="tr-TR"/>
              </w:rPr>
              <w:t xml:space="preserve"> temel bilgilerinin öğretilmesi</w:t>
            </w:r>
          </w:p>
        </w:tc>
      </w:tr>
      <w:tr w:rsidR="00C6635C" w:rsidRPr="007416C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7416C2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>Dersin 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7416C2" w:rsidRDefault="00C6635C" w:rsidP="00C6635C">
            <w:pPr>
              <w:pStyle w:val="Default"/>
              <w:rPr>
                <w:sz w:val="22"/>
                <w:szCs w:val="22"/>
                <w:lang w:val="tr-TR"/>
              </w:rPr>
            </w:pPr>
          </w:p>
        </w:tc>
      </w:tr>
    </w:tbl>
    <w:p w:rsidR="00B3372D" w:rsidRPr="007416C2" w:rsidRDefault="00B3372D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RPr="007416C2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7416C2" w:rsidRDefault="003B5BFE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b/>
                <w:bCs/>
                <w:sz w:val="22"/>
                <w:szCs w:val="22"/>
                <w:lang w:val="tr-TR"/>
              </w:rPr>
              <w:t xml:space="preserve">Dersin program çıktıları ile olan ilişkisi </w:t>
            </w:r>
          </w:p>
        </w:tc>
      </w:tr>
      <w:tr w:rsidR="003B5BFE" w:rsidRPr="007416C2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7416C2" w:rsidRDefault="003B5BFE">
            <w:pPr>
              <w:pStyle w:val="Default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 xml:space="preserve">Program çıktıları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7416C2" w:rsidRDefault="003B5BFE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7416C2" w:rsidRDefault="003B5BFE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7416C2" w:rsidRDefault="003B5BFE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2</w:t>
            </w:r>
          </w:p>
        </w:tc>
      </w:tr>
      <w:tr w:rsidR="006924FD" w:rsidRPr="007416C2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Matematik, fen ve mühendislik bilgilerini </w:t>
            </w:r>
            <w:proofErr w:type="spellStart"/>
            <w:r w:rsidRPr="007416C2">
              <w:rPr>
                <w:color w:val="000000"/>
                <w:sz w:val="22"/>
                <w:szCs w:val="22"/>
              </w:rPr>
              <w:t>Mekatronik</w:t>
            </w:r>
            <w:proofErr w:type="spellEnd"/>
            <w:r w:rsidRPr="007416C2">
              <w:rPr>
                <w:color w:val="000000"/>
                <w:sz w:val="22"/>
                <w:szCs w:val="22"/>
              </w:rPr>
              <w:t xml:space="preserve">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C63DB5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EA0238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EA0238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C63DB5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C63DB5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C63DB5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EA0238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proofErr w:type="spellStart"/>
            <w:r w:rsidRPr="007416C2">
              <w:rPr>
                <w:color w:val="000000"/>
                <w:sz w:val="22"/>
                <w:szCs w:val="22"/>
              </w:rPr>
              <w:t>Mekatronik</w:t>
            </w:r>
            <w:proofErr w:type="spellEnd"/>
            <w:r w:rsidRPr="007416C2">
              <w:rPr>
                <w:color w:val="000000"/>
                <w:sz w:val="22"/>
                <w:szCs w:val="22"/>
              </w:rPr>
              <w:t xml:space="preserve">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7416C2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7416C2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7416C2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7416C2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7416C2"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C63DB5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7416C2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7416C2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3B5BFE" w:rsidRPr="007416C2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7416C2" w:rsidRDefault="003B5BFE">
            <w:pPr>
              <w:pStyle w:val="konubasligi0"/>
              <w:rPr>
                <w:color w:val="000000"/>
                <w:sz w:val="22"/>
                <w:szCs w:val="22"/>
              </w:rPr>
            </w:pPr>
            <w:r w:rsidRPr="007416C2">
              <w:rPr>
                <w:b/>
                <w:bCs/>
                <w:color w:val="000000"/>
                <w:sz w:val="22"/>
                <w:szCs w:val="22"/>
              </w:rPr>
              <w:t>Dersin Katkısı</w:t>
            </w:r>
            <w:r w:rsidRPr="007416C2">
              <w:rPr>
                <w:color w:val="000000"/>
                <w:sz w:val="22"/>
                <w:szCs w:val="22"/>
              </w:rPr>
              <w:t xml:space="preserve">: 0:Hiç 1:Kısmi 2:Tümüyle </w:t>
            </w:r>
          </w:p>
        </w:tc>
      </w:tr>
    </w:tbl>
    <w:p w:rsidR="00B3372D" w:rsidRPr="007416C2" w:rsidRDefault="00B3372D">
      <w:pPr>
        <w:rPr>
          <w:lang w:val="tr-TR"/>
        </w:rPr>
      </w:pPr>
    </w:p>
    <w:p w:rsidR="00B3372D" w:rsidRPr="007416C2" w:rsidRDefault="00B3372D" w:rsidP="00B3372D">
      <w:pPr>
        <w:pStyle w:val="Default"/>
        <w:jc w:val="both"/>
        <w:rPr>
          <w:sz w:val="22"/>
          <w:szCs w:val="22"/>
          <w:lang w:val="tr-TR"/>
        </w:rPr>
      </w:pPr>
      <w:r w:rsidRPr="007416C2">
        <w:rPr>
          <w:b/>
          <w:bCs/>
          <w:sz w:val="22"/>
          <w:szCs w:val="22"/>
          <w:lang w:val="tr-TR"/>
        </w:rPr>
        <w:t>Düzenleyen Kişi(</w:t>
      </w:r>
      <w:proofErr w:type="spellStart"/>
      <w:r w:rsidRPr="007416C2">
        <w:rPr>
          <w:b/>
          <w:bCs/>
          <w:sz w:val="22"/>
          <w:szCs w:val="22"/>
          <w:lang w:val="tr-TR"/>
        </w:rPr>
        <w:t>ler</w:t>
      </w:r>
      <w:proofErr w:type="spellEnd"/>
      <w:r w:rsidRPr="007416C2">
        <w:rPr>
          <w:b/>
          <w:bCs/>
          <w:sz w:val="22"/>
          <w:szCs w:val="22"/>
          <w:lang w:val="tr-TR"/>
        </w:rPr>
        <w:t xml:space="preserve">): </w:t>
      </w:r>
      <w:r w:rsidR="00A8435C" w:rsidRPr="00A8435C">
        <w:rPr>
          <w:bCs/>
          <w:sz w:val="22"/>
          <w:szCs w:val="22"/>
          <w:lang w:val="tr-TR"/>
        </w:rPr>
        <w:t>Doç. Dr. Ömür AYDOĞMUŞ</w:t>
      </w:r>
    </w:p>
    <w:p w:rsidR="00B3372D" w:rsidRPr="007416C2" w:rsidRDefault="00B3372D" w:rsidP="00B3372D">
      <w:pPr>
        <w:rPr>
          <w:lang w:val="tr-TR"/>
        </w:rPr>
      </w:pPr>
      <w:r w:rsidRPr="007416C2">
        <w:rPr>
          <w:b/>
          <w:bCs/>
          <w:sz w:val="22"/>
          <w:szCs w:val="22"/>
          <w:lang w:val="tr-TR"/>
        </w:rPr>
        <w:t xml:space="preserve">Hazırlanma Tarihi: </w:t>
      </w:r>
      <w:r w:rsidR="00A8435C" w:rsidRPr="00A8435C">
        <w:rPr>
          <w:bCs/>
          <w:sz w:val="22"/>
          <w:szCs w:val="22"/>
          <w:lang w:val="tr-TR"/>
        </w:rPr>
        <w:t>27.06.2016</w:t>
      </w:r>
    </w:p>
    <w:sectPr w:rsidR="00B3372D" w:rsidRPr="007416C2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03D2A"/>
    <w:rsid w:val="000057DA"/>
    <w:rsid w:val="0003737B"/>
    <w:rsid w:val="00102E6B"/>
    <w:rsid w:val="001E7F3B"/>
    <w:rsid w:val="001F02F6"/>
    <w:rsid w:val="00213A9B"/>
    <w:rsid w:val="002A2851"/>
    <w:rsid w:val="002B2E78"/>
    <w:rsid w:val="002B4016"/>
    <w:rsid w:val="00336543"/>
    <w:rsid w:val="003655F5"/>
    <w:rsid w:val="00381724"/>
    <w:rsid w:val="003B5BFE"/>
    <w:rsid w:val="003C7BAA"/>
    <w:rsid w:val="0043048E"/>
    <w:rsid w:val="004949D7"/>
    <w:rsid w:val="00561F13"/>
    <w:rsid w:val="005906DC"/>
    <w:rsid w:val="0062483C"/>
    <w:rsid w:val="00654330"/>
    <w:rsid w:val="006924FD"/>
    <w:rsid w:val="006A5CE5"/>
    <w:rsid w:val="006B1FC9"/>
    <w:rsid w:val="006F19DC"/>
    <w:rsid w:val="00712876"/>
    <w:rsid w:val="007416C2"/>
    <w:rsid w:val="007C080B"/>
    <w:rsid w:val="007C5D1C"/>
    <w:rsid w:val="007E7BEC"/>
    <w:rsid w:val="00842C54"/>
    <w:rsid w:val="00876459"/>
    <w:rsid w:val="008E03E6"/>
    <w:rsid w:val="00934E8E"/>
    <w:rsid w:val="00936C9B"/>
    <w:rsid w:val="009811CC"/>
    <w:rsid w:val="00981B28"/>
    <w:rsid w:val="009859CE"/>
    <w:rsid w:val="009C70E8"/>
    <w:rsid w:val="00A070FF"/>
    <w:rsid w:val="00A234D0"/>
    <w:rsid w:val="00A8435C"/>
    <w:rsid w:val="00AB492F"/>
    <w:rsid w:val="00AC2770"/>
    <w:rsid w:val="00AD3DEA"/>
    <w:rsid w:val="00B31BD7"/>
    <w:rsid w:val="00B3372D"/>
    <w:rsid w:val="00BB1DB6"/>
    <w:rsid w:val="00BD020B"/>
    <w:rsid w:val="00C5557A"/>
    <w:rsid w:val="00C63DB5"/>
    <w:rsid w:val="00C6635C"/>
    <w:rsid w:val="00CB7A16"/>
    <w:rsid w:val="00CF0B90"/>
    <w:rsid w:val="00CF622F"/>
    <w:rsid w:val="00D10F2A"/>
    <w:rsid w:val="00D43ADE"/>
    <w:rsid w:val="00D53A2D"/>
    <w:rsid w:val="00E424A9"/>
    <w:rsid w:val="00E96F04"/>
    <w:rsid w:val="00EA0238"/>
    <w:rsid w:val="00EE6318"/>
    <w:rsid w:val="00F81D60"/>
    <w:rsid w:val="00F928A8"/>
    <w:rsid w:val="00FA7974"/>
    <w:rsid w:val="00FC5833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407B-69EA-4265-A793-8725629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2018-10-26T07:24:00Z</dcterms:created>
  <dcterms:modified xsi:type="dcterms:W3CDTF">2018-10-26T07:24:00Z</dcterms:modified>
</cp:coreProperties>
</file>