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3" w:rsidRDefault="00874123" w:rsidP="008741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123">
        <w:rPr>
          <w:rFonts w:ascii="Times New Roman" w:hAnsi="Times New Roman" w:cs="Times New Roman"/>
          <w:b/>
          <w:sz w:val="36"/>
          <w:szCs w:val="36"/>
          <w:u w:val="single"/>
        </w:rPr>
        <w:t xml:space="preserve">TEKNOLOJİ FAKÜLTESİ MEKATRONİK MÜHENDİSLİĞİ BÖLÜMÜ </w:t>
      </w:r>
    </w:p>
    <w:p w:rsidR="00874123" w:rsidRPr="00874123" w:rsidRDefault="00874123" w:rsidP="0087412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123">
        <w:rPr>
          <w:rFonts w:ascii="Times New Roman" w:hAnsi="Times New Roman" w:cs="Times New Roman"/>
          <w:b/>
          <w:sz w:val="36"/>
          <w:szCs w:val="36"/>
          <w:u w:val="single"/>
        </w:rPr>
        <w:t xml:space="preserve">2015-2016 YAZ DÖNEMİ </w:t>
      </w:r>
      <w:r w:rsidR="0083775C">
        <w:rPr>
          <w:rFonts w:ascii="Times New Roman" w:hAnsi="Times New Roman" w:cs="Times New Roman"/>
          <w:b/>
          <w:sz w:val="36"/>
          <w:szCs w:val="36"/>
          <w:u w:val="single"/>
        </w:rPr>
        <w:t>FİNAL</w:t>
      </w:r>
      <w:r w:rsidRPr="00874123">
        <w:rPr>
          <w:rFonts w:ascii="Times New Roman" w:hAnsi="Times New Roman" w:cs="Times New Roman"/>
          <w:b/>
          <w:sz w:val="36"/>
          <w:szCs w:val="36"/>
          <w:u w:val="single"/>
        </w:rPr>
        <w:t xml:space="preserve"> SINAV PROGRAMI TASLAĞI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08:30</w:t>
            </w:r>
          </w:p>
        </w:tc>
        <w:tc>
          <w:tcPr>
            <w:tcW w:w="2020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10:30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83775C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</w:t>
            </w:r>
            <w:r w:rsidR="00AC1222"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13:30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15:30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17:30</w:t>
            </w:r>
          </w:p>
        </w:tc>
      </w:tr>
      <w:tr w:rsidR="0083775C" w:rsidTr="0083775C">
        <w:trPr>
          <w:trHeight w:val="555"/>
        </w:trPr>
        <w:tc>
          <w:tcPr>
            <w:tcW w:w="2020" w:type="dxa"/>
            <w:vMerge w:val="restart"/>
            <w:shd w:val="clear" w:color="auto" w:fill="00B0F0"/>
          </w:tcPr>
          <w:p w:rsidR="0083775C" w:rsidRPr="00AC1222" w:rsidRDefault="0083775C" w:rsidP="008377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Eylül</w:t>
            </w: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Pazartesi</w:t>
            </w:r>
          </w:p>
        </w:tc>
        <w:tc>
          <w:tcPr>
            <w:tcW w:w="2020" w:type="dxa"/>
            <w:vMerge w:val="restart"/>
          </w:tcPr>
          <w:p w:rsidR="0083775C" w:rsidRPr="00AC1222" w:rsidRDefault="0083775C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111</w:t>
            </w:r>
          </w:p>
          <w:p w:rsidR="0083775C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Programlama – I</w:t>
            </w:r>
          </w:p>
          <w:p w:rsidR="0083775C" w:rsidRPr="00AC1222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1" w:type="dxa"/>
            <w:vMerge w:val="restart"/>
          </w:tcPr>
          <w:p w:rsidR="00393F6D" w:rsidRPr="00874123" w:rsidRDefault="00393F6D" w:rsidP="00393F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304</w:t>
            </w:r>
          </w:p>
          <w:p w:rsidR="00393F6D" w:rsidRDefault="00393F6D" w:rsidP="003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</w:p>
          <w:p w:rsidR="00393F6D" w:rsidRDefault="00393F6D" w:rsidP="003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Sistemleri – II</w:t>
            </w:r>
          </w:p>
          <w:p w:rsidR="0083775C" w:rsidRPr="00AC1222" w:rsidRDefault="009F427F" w:rsidP="003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021" w:type="dxa"/>
            <w:vMerge w:val="restart"/>
          </w:tcPr>
          <w:p w:rsidR="0083775C" w:rsidRPr="00AC1222" w:rsidRDefault="0083775C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FİZ 112</w:t>
            </w:r>
          </w:p>
          <w:p w:rsidR="0083775C" w:rsidRPr="00AC1222" w:rsidRDefault="0083775C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 - II</w:t>
            </w:r>
          </w:p>
        </w:tc>
        <w:tc>
          <w:tcPr>
            <w:tcW w:w="2021" w:type="dxa"/>
          </w:tcPr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YDİ 107</w:t>
            </w:r>
          </w:p>
          <w:p w:rsidR="0083775C" w:rsidRPr="00AC1222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- I</w:t>
            </w:r>
          </w:p>
        </w:tc>
        <w:tc>
          <w:tcPr>
            <w:tcW w:w="2021" w:type="dxa"/>
            <w:vMerge w:val="restart"/>
          </w:tcPr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YDİ 108</w:t>
            </w:r>
          </w:p>
          <w:p w:rsidR="0083775C" w:rsidRPr="00AC1222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- II</w:t>
            </w:r>
          </w:p>
        </w:tc>
      </w:tr>
      <w:tr w:rsidR="0083775C" w:rsidTr="00874123">
        <w:trPr>
          <w:trHeight w:val="555"/>
        </w:trPr>
        <w:tc>
          <w:tcPr>
            <w:tcW w:w="2020" w:type="dxa"/>
            <w:vMerge/>
            <w:shd w:val="clear" w:color="auto" w:fill="00B0F0"/>
          </w:tcPr>
          <w:p w:rsidR="0083775C" w:rsidRPr="00AC1222" w:rsidRDefault="0083775C" w:rsidP="008377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83775C" w:rsidRPr="00AC1222" w:rsidRDefault="0083775C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  <w:vMerge/>
          </w:tcPr>
          <w:p w:rsidR="0083775C" w:rsidRPr="00AC1222" w:rsidRDefault="0083775C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83775C" w:rsidRPr="00AC1222" w:rsidRDefault="0083775C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:rsidR="0083775C" w:rsidRPr="00AC1222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203</w:t>
            </w:r>
          </w:p>
          <w:p w:rsidR="0083775C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Devreleri –I</w:t>
            </w:r>
          </w:p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  <w:r w:rsidRPr="00AC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12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0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406</w:t>
            </w:r>
            <w:bookmarkStart w:id="0" w:name="_GoBack"/>
            <w:bookmarkEnd w:id="0"/>
          </w:p>
        </w:tc>
        <w:tc>
          <w:tcPr>
            <w:tcW w:w="2021" w:type="dxa"/>
            <w:vMerge/>
          </w:tcPr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83775C">
              <w:rPr>
                <w:rFonts w:ascii="Times New Roman" w:hAnsi="Times New Roman" w:cs="Times New Roman"/>
                <w:b/>
                <w:sz w:val="32"/>
                <w:szCs w:val="32"/>
              </w:rPr>
              <w:t>Eylül</w:t>
            </w:r>
          </w:p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Salı</w:t>
            </w:r>
          </w:p>
        </w:tc>
        <w:tc>
          <w:tcPr>
            <w:tcW w:w="2020" w:type="dxa"/>
          </w:tcPr>
          <w:p w:rsidR="0083775C" w:rsidRPr="00874123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</w:p>
          <w:p w:rsidR="0083775C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Programlama – II</w:t>
            </w:r>
          </w:p>
          <w:p w:rsidR="00AC1222" w:rsidRPr="00AC1222" w:rsidRDefault="0083775C" w:rsidP="0083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304  </w:t>
            </w: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AC1222" w:rsidRPr="003D40FB" w:rsidRDefault="003D40FB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 213</w:t>
            </w:r>
          </w:p>
          <w:p w:rsidR="003D40FB" w:rsidRPr="00AC1222" w:rsidRDefault="003D40FB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Matematiği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KİM 101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2021" w:type="dxa"/>
          </w:tcPr>
          <w:p w:rsidR="003D40FB" w:rsidRPr="00874123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303</w:t>
            </w:r>
          </w:p>
          <w:p w:rsidR="003D40FB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</w:p>
          <w:p w:rsidR="003D40FB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Sistemleri – I</w:t>
            </w:r>
          </w:p>
          <w:p w:rsidR="00AC1222" w:rsidRPr="00AC1222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8377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AC1222"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Eylül</w:t>
            </w:r>
          </w:p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Çarşamba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 161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- II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3D40FB" w:rsidRPr="00874123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  214</w:t>
            </w:r>
          </w:p>
          <w:p w:rsidR="00874123" w:rsidRPr="00874123" w:rsidRDefault="003D40FB" w:rsidP="003D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Lineer Cebir</w:t>
            </w:r>
          </w:p>
        </w:tc>
        <w:tc>
          <w:tcPr>
            <w:tcW w:w="2021" w:type="dxa"/>
          </w:tcPr>
          <w:p w:rsidR="003D40FB" w:rsidRPr="00874123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113</w:t>
            </w:r>
          </w:p>
          <w:p w:rsidR="003D40FB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Mekatronik </w:t>
            </w:r>
          </w:p>
          <w:p w:rsidR="003D40FB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Müh. Giriş</w:t>
            </w:r>
          </w:p>
          <w:p w:rsidR="00AC1222" w:rsidRPr="00AC1222" w:rsidRDefault="003D40FB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304  305</w:t>
            </w:r>
            <w:r w:rsidR="0087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AC1222" w:rsidRPr="00AC1222" w:rsidRDefault="00AC1222" w:rsidP="003D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D24" w:rsidRDefault="008C0D24"/>
    <w:sectPr w:rsidR="008C0D24" w:rsidSect="00AC1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2"/>
    <w:rsid w:val="00393F6D"/>
    <w:rsid w:val="003D40FB"/>
    <w:rsid w:val="00804B77"/>
    <w:rsid w:val="0083775C"/>
    <w:rsid w:val="00874123"/>
    <w:rsid w:val="008C0D24"/>
    <w:rsid w:val="009F427F"/>
    <w:rsid w:val="00A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cp:lastPrinted>2016-08-04T12:41:00Z</cp:lastPrinted>
  <dcterms:created xsi:type="dcterms:W3CDTF">2016-08-09T12:54:00Z</dcterms:created>
  <dcterms:modified xsi:type="dcterms:W3CDTF">2016-08-09T12:54:00Z</dcterms:modified>
</cp:coreProperties>
</file>